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8951B7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8D5D42">
        <w:rPr>
          <w:rFonts w:ascii="Times New Roman" w:hAnsi="Times New Roman"/>
          <w:b/>
          <w:sz w:val="22"/>
          <w:szCs w:val="22"/>
        </w:rPr>
        <w:t>,</w:t>
      </w:r>
      <w:r w:rsidRPr="00C83F87">
        <w:rPr>
          <w:rFonts w:ascii="Times New Roman" w:hAnsi="Times New Roman"/>
          <w:b/>
          <w:sz w:val="22"/>
          <w:szCs w:val="22"/>
        </w:rPr>
        <w:t xml:space="preserve"> Челябин</w:t>
      </w:r>
      <w:r w:rsidR="008D5D42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8D5D42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тел.8-(351-44-90-295</w:t>
      </w:r>
      <w:r w:rsidR="002638F3" w:rsidRPr="001374D0">
        <w:rPr>
          <w:rFonts w:ascii="Times New Roman" w:hAnsi="Times New Roman"/>
          <w:b/>
        </w:rPr>
        <w:t xml:space="preserve"> 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8951B7">
        <w:rPr>
          <w:rFonts w:ascii="Times New Roman" w:hAnsi="Times New Roman"/>
          <w:b/>
          <w:sz w:val="20"/>
        </w:rPr>
        <w:t>27» янва</w:t>
      </w:r>
      <w:r w:rsidR="008D5D42">
        <w:rPr>
          <w:rFonts w:ascii="Times New Roman" w:hAnsi="Times New Roman"/>
          <w:b/>
          <w:sz w:val="20"/>
        </w:rPr>
        <w:t>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8951B7">
        <w:rPr>
          <w:rFonts w:ascii="Times New Roman" w:hAnsi="Times New Roman"/>
          <w:b/>
          <w:sz w:val="20"/>
        </w:rPr>
        <w:t>2016</w:t>
      </w:r>
      <w:r w:rsidR="00EA7E3B">
        <w:rPr>
          <w:rFonts w:ascii="Times New Roman" w:hAnsi="Times New Roman"/>
          <w:b/>
          <w:sz w:val="20"/>
        </w:rPr>
        <w:t>г.№</w:t>
      </w:r>
    </w:p>
    <w:p w:rsidR="002638F3" w:rsidRPr="001374D0" w:rsidRDefault="00E86B33" w:rsidP="0036229C">
      <w:pPr>
        <w:pStyle w:val="a3"/>
        <w:ind w:left="-180"/>
        <w:jc w:val="center"/>
        <w:rPr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</w:t>
      </w:r>
      <w:r w:rsidR="002638F3" w:rsidRPr="001374D0">
        <w:rPr>
          <w:rFonts w:ascii="Times New Roman" w:hAnsi="Times New Roman"/>
          <w:b/>
          <w:sz w:val="20"/>
        </w:rPr>
        <w:t xml:space="preserve">  </w:t>
      </w:r>
      <w:r w:rsidR="00CE6688"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bookmarkStart w:id="0" w:name="_GoBack"/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</w:t>
      </w:r>
      <w:r w:rsidR="008D5D42">
        <w:rPr>
          <w:sz w:val="24"/>
          <w:szCs w:val="28"/>
        </w:rPr>
        <w:t xml:space="preserve">бинской области </w:t>
      </w:r>
      <w:r w:rsidR="00CE095E">
        <w:rPr>
          <w:sz w:val="24"/>
          <w:szCs w:val="28"/>
        </w:rPr>
        <w:t>информирует о</w:t>
      </w:r>
      <w:r w:rsidR="008D5D42">
        <w:rPr>
          <w:sz w:val="24"/>
          <w:szCs w:val="28"/>
        </w:rPr>
        <w:t xml:space="preserve"> предварительном согласовании предоставления</w:t>
      </w:r>
      <w:r w:rsidR="007F37CC">
        <w:rPr>
          <w:sz w:val="24"/>
          <w:szCs w:val="28"/>
        </w:rPr>
        <w:t xml:space="preserve"> </w:t>
      </w:r>
      <w:r w:rsidR="008D5D42">
        <w:rPr>
          <w:sz w:val="24"/>
          <w:szCs w:val="28"/>
        </w:rPr>
        <w:t>земельного участка</w:t>
      </w:r>
      <w:r w:rsidR="002638F3" w:rsidRPr="001374D0">
        <w:rPr>
          <w:sz w:val="24"/>
          <w:szCs w:val="28"/>
        </w:rPr>
        <w:t xml:space="preserve"> из категории земель «земл</w:t>
      </w:r>
      <w:r w:rsidR="00CE095E">
        <w:rPr>
          <w:sz w:val="24"/>
          <w:szCs w:val="28"/>
        </w:rPr>
        <w:t>и сельскохозяйственного назначения</w:t>
      </w:r>
      <w:r w:rsidR="008676A8">
        <w:rPr>
          <w:sz w:val="24"/>
          <w:szCs w:val="28"/>
        </w:rPr>
        <w:t xml:space="preserve">», </w:t>
      </w:r>
      <w:r w:rsidR="00CE095E">
        <w:rPr>
          <w:sz w:val="24"/>
          <w:szCs w:val="28"/>
        </w:rPr>
        <w:t>для индивидуального садоводства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CE095E" w:rsidRPr="001374D0">
        <w:rPr>
          <w:sz w:val="24"/>
          <w:szCs w:val="28"/>
        </w:rPr>
        <w:t>Челябинска</w:t>
      </w:r>
      <w:r w:rsidR="00CE095E">
        <w:rPr>
          <w:sz w:val="24"/>
          <w:szCs w:val="28"/>
        </w:rPr>
        <w:t xml:space="preserve">я </w:t>
      </w:r>
      <w:r w:rsidR="008951B7">
        <w:rPr>
          <w:sz w:val="24"/>
          <w:szCs w:val="28"/>
        </w:rPr>
        <w:t>область, Сосновский</w:t>
      </w:r>
      <w:r w:rsidR="00E86B33">
        <w:rPr>
          <w:sz w:val="24"/>
          <w:szCs w:val="28"/>
        </w:rPr>
        <w:t xml:space="preserve"> район,</w:t>
      </w:r>
      <w:r w:rsidR="00CE095E">
        <w:rPr>
          <w:sz w:val="24"/>
          <w:szCs w:val="28"/>
        </w:rPr>
        <w:t xml:space="preserve"> 2 км восточнее пос</w:t>
      </w:r>
      <w:r w:rsidR="008951B7">
        <w:rPr>
          <w:sz w:val="24"/>
          <w:szCs w:val="28"/>
        </w:rPr>
        <w:t>елка Рощино, улица 7, участок №2</w:t>
      </w:r>
      <w:r w:rsidR="00CE095E">
        <w:rPr>
          <w:sz w:val="24"/>
          <w:szCs w:val="28"/>
        </w:rPr>
        <w:t>2</w:t>
      </w:r>
      <w:r w:rsidR="008951B7">
        <w:rPr>
          <w:sz w:val="24"/>
          <w:szCs w:val="28"/>
        </w:rPr>
        <w:t>-24</w:t>
      </w:r>
      <w:r w:rsidR="00F41462">
        <w:rPr>
          <w:sz w:val="24"/>
          <w:szCs w:val="28"/>
        </w:rPr>
        <w:t>, обозначени</w:t>
      </w:r>
      <w:r w:rsidR="00CE095E">
        <w:rPr>
          <w:sz w:val="24"/>
          <w:szCs w:val="28"/>
        </w:rPr>
        <w:t>е кадастрового квартала 74:19:0601001,</w:t>
      </w:r>
      <w:r w:rsidR="00F41462">
        <w:rPr>
          <w:sz w:val="24"/>
          <w:szCs w:val="28"/>
        </w:rPr>
        <w:t xml:space="preserve"> (приложение),</w:t>
      </w:r>
      <w:r w:rsidR="008951B7">
        <w:rPr>
          <w:sz w:val="24"/>
          <w:szCs w:val="28"/>
        </w:rPr>
        <w:t xml:space="preserve"> площадь земельного участка 1197</w:t>
      </w:r>
      <w:r w:rsidR="00F41462">
        <w:rPr>
          <w:sz w:val="24"/>
          <w:szCs w:val="28"/>
        </w:rPr>
        <w:t xml:space="preserve"> кв.м</w:t>
      </w:r>
      <w:r>
        <w:rPr>
          <w:sz w:val="24"/>
          <w:szCs w:val="28"/>
        </w:rPr>
        <w:t>.</w:t>
      </w:r>
      <w:r w:rsidR="00F41462">
        <w:rPr>
          <w:sz w:val="24"/>
          <w:szCs w:val="28"/>
        </w:rPr>
        <w:t xml:space="preserve"> </w:t>
      </w:r>
    </w:p>
    <w:bookmarkEnd w:id="0"/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  <w:r w:rsidR="008951B7" w:rsidRPr="001374D0">
        <w:rPr>
          <w:sz w:val="24"/>
          <w:szCs w:val="28"/>
        </w:rPr>
        <w:t>Челябинска</w:t>
      </w:r>
      <w:r w:rsidR="008951B7">
        <w:rPr>
          <w:sz w:val="24"/>
          <w:szCs w:val="28"/>
        </w:rPr>
        <w:t>я область, Сосновский район, 2 км восточнее поселка Рощино, улица 7, участок №22-24, обозначение кадастрового квартала 74:19:0601001, (приложение), площадь земельного участка 1197 кв.м.</w:t>
      </w:r>
      <w:r w:rsidR="00CE3560">
        <w:rPr>
          <w:sz w:val="24"/>
          <w:szCs w:val="28"/>
        </w:rPr>
        <w:t xml:space="preserve">, </w:t>
      </w:r>
      <w:r w:rsidRPr="001374D0">
        <w:rPr>
          <w:sz w:val="24"/>
          <w:szCs w:val="28"/>
        </w:rPr>
        <w:t>регистрирует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612C3C">
        <w:rPr>
          <w:sz w:val="24"/>
          <w:szCs w:val="28"/>
        </w:rPr>
        <w:t>в 29.02</w:t>
      </w:r>
      <w:r w:rsidR="0034644F">
        <w:rPr>
          <w:sz w:val="24"/>
          <w:szCs w:val="28"/>
        </w:rPr>
        <w:t>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34644F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-Дата начала приема</w:t>
      </w:r>
      <w:r w:rsidR="002638F3" w:rsidRPr="001374D0">
        <w:rPr>
          <w:sz w:val="24"/>
          <w:szCs w:val="28"/>
        </w:rPr>
        <w:t xml:space="preserve"> </w:t>
      </w:r>
      <w:r w:rsidR="00612C3C" w:rsidRPr="001374D0">
        <w:rPr>
          <w:sz w:val="24"/>
          <w:szCs w:val="28"/>
        </w:rPr>
        <w:t>за</w:t>
      </w:r>
      <w:r w:rsidR="00612C3C">
        <w:rPr>
          <w:sz w:val="24"/>
          <w:szCs w:val="28"/>
        </w:rPr>
        <w:t>явок на участие в аукционе: «29» янва</w:t>
      </w:r>
      <w:r w:rsidR="00EA7E3B">
        <w:rPr>
          <w:sz w:val="24"/>
          <w:szCs w:val="28"/>
        </w:rPr>
        <w:t>ря</w:t>
      </w:r>
      <w:r w:rsidR="00612C3C">
        <w:rPr>
          <w:sz w:val="24"/>
          <w:szCs w:val="28"/>
        </w:rPr>
        <w:t xml:space="preserve"> 2016 </w:t>
      </w:r>
      <w:r w:rsidR="002638F3" w:rsidRPr="001374D0">
        <w:rPr>
          <w:sz w:val="24"/>
          <w:szCs w:val="28"/>
        </w:rPr>
        <w:t>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612C3C">
        <w:rPr>
          <w:sz w:val="24"/>
          <w:szCs w:val="28"/>
        </w:rPr>
        <w:t>аявок на участие в аукционе: «29» феврал</w:t>
      </w:r>
      <w:r w:rsidR="00EA7E3B">
        <w:rPr>
          <w:sz w:val="24"/>
          <w:szCs w:val="28"/>
        </w:rPr>
        <w:t>я</w:t>
      </w:r>
      <w:r w:rsidR="0034644F">
        <w:rPr>
          <w:sz w:val="24"/>
          <w:szCs w:val="28"/>
        </w:rPr>
        <w:t xml:space="preserve">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34644F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Оформление заявок</w:t>
      </w:r>
      <w:r w:rsidR="002638F3" w:rsidRPr="001374D0">
        <w:rPr>
          <w:sz w:val="24"/>
          <w:szCs w:val="28"/>
        </w:rPr>
        <w:t xml:space="preserve"> 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34644F">
        <w:rPr>
          <w:color w:val="000000" w:themeColor="text1"/>
          <w:sz w:val="24"/>
          <w:szCs w:val="28"/>
        </w:rPr>
        <w:t xml:space="preserve">участию в </w:t>
      </w:r>
      <w:r w:rsidR="00612C3C">
        <w:rPr>
          <w:color w:val="000000" w:themeColor="text1"/>
          <w:sz w:val="24"/>
          <w:szCs w:val="28"/>
        </w:rPr>
        <w:t>аукционе состоится 01 марта</w:t>
      </w:r>
      <w:r w:rsidR="0034644F">
        <w:rPr>
          <w:color w:val="000000" w:themeColor="text1"/>
          <w:sz w:val="24"/>
          <w:szCs w:val="28"/>
        </w:rPr>
        <w:t xml:space="preserve"> 2016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</w:t>
      </w:r>
      <w:r w:rsidR="00612C3C" w:rsidRPr="001374D0">
        <w:rPr>
          <w:color w:val="000000" w:themeColor="text1"/>
          <w:sz w:val="24"/>
          <w:szCs w:val="28"/>
        </w:rPr>
        <w:t>му</w:t>
      </w:r>
      <w:r w:rsidR="00612C3C">
        <w:rPr>
          <w:color w:val="000000" w:themeColor="text1"/>
          <w:sz w:val="24"/>
          <w:szCs w:val="28"/>
        </w:rPr>
        <w:t>ниципальный район</w:t>
      </w:r>
      <w:r w:rsidR="00CE6688">
        <w:rPr>
          <w:color w:val="000000" w:themeColor="text1"/>
          <w:sz w:val="24"/>
          <w:szCs w:val="28"/>
        </w:rPr>
        <w:t>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4DD" w:rsidRDefault="009154DD" w:rsidP="002638F3">
      <w:r>
        <w:separator/>
      </w:r>
    </w:p>
  </w:endnote>
  <w:endnote w:type="continuationSeparator" w:id="0">
    <w:p w:rsidR="009154DD" w:rsidRDefault="009154DD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4DD" w:rsidRDefault="009154DD" w:rsidP="002638F3">
      <w:r>
        <w:separator/>
      </w:r>
    </w:p>
  </w:footnote>
  <w:footnote w:type="continuationSeparator" w:id="0">
    <w:p w:rsidR="009154DD" w:rsidRDefault="009154DD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41D4F"/>
    <w:rsid w:val="000E573B"/>
    <w:rsid w:val="001374D0"/>
    <w:rsid w:val="00195FB4"/>
    <w:rsid w:val="00217E73"/>
    <w:rsid w:val="002638F3"/>
    <w:rsid w:val="002678A7"/>
    <w:rsid w:val="00276C34"/>
    <w:rsid w:val="00290B9B"/>
    <w:rsid w:val="0034644F"/>
    <w:rsid w:val="0036229C"/>
    <w:rsid w:val="003C6414"/>
    <w:rsid w:val="004131C4"/>
    <w:rsid w:val="0044053C"/>
    <w:rsid w:val="004D3EAD"/>
    <w:rsid w:val="0056408A"/>
    <w:rsid w:val="00571423"/>
    <w:rsid w:val="00593086"/>
    <w:rsid w:val="005F3B49"/>
    <w:rsid w:val="00612C3C"/>
    <w:rsid w:val="00617F39"/>
    <w:rsid w:val="00644F06"/>
    <w:rsid w:val="006D4091"/>
    <w:rsid w:val="006E6B18"/>
    <w:rsid w:val="007F37CC"/>
    <w:rsid w:val="00811604"/>
    <w:rsid w:val="008501B4"/>
    <w:rsid w:val="008676A8"/>
    <w:rsid w:val="0087613E"/>
    <w:rsid w:val="008951B7"/>
    <w:rsid w:val="008D0E5B"/>
    <w:rsid w:val="008D5D42"/>
    <w:rsid w:val="008F14E8"/>
    <w:rsid w:val="009154DD"/>
    <w:rsid w:val="009B389F"/>
    <w:rsid w:val="009F1901"/>
    <w:rsid w:val="00A047E8"/>
    <w:rsid w:val="00A10F51"/>
    <w:rsid w:val="00A358DD"/>
    <w:rsid w:val="00A60CA9"/>
    <w:rsid w:val="00A955FA"/>
    <w:rsid w:val="00B24110"/>
    <w:rsid w:val="00BA6330"/>
    <w:rsid w:val="00C003F9"/>
    <w:rsid w:val="00C23547"/>
    <w:rsid w:val="00C76F45"/>
    <w:rsid w:val="00C9398C"/>
    <w:rsid w:val="00CE095E"/>
    <w:rsid w:val="00CE3560"/>
    <w:rsid w:val="00CE6688"/>
    <w:rsid w:val="00D00754"/>
    <w:rsid w:val="00D02BE8"/>
    <w:rsid w:val="00D110FC"/>
    <w:rsid w:val="00D302AE"/>
    <w:rsid w:val="00DC3791"/>
    <w:rsid w:val="00DF13B0"/>
    <w:rsid w:val="00DF6AE7"/>
    <w:rsid w:val="00E86B33"/>
    <w:rsid w:val="00EA7E3B"/>
    <w:rsid w:val="00ED0398"/>
    <w:rsid w:val="00ED6F5C"/>
    <w:rsid w:val="00F41462"/>
    <w:rsid w:val="00F53C4C"/>
    <w:rsid w:val="00F76F9D"/>
    <w:rsid w:val="00FC4BDB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D135F-58C5-4BFC-96DF-C89BBD31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8</cp:revision>
  <cp:lastPrinted>2016-01-27T10:17:00Z</cp:lastPrinted>
  <dcterms:created xsi:type="dcterms:W3CDTF">2015-12-03T07:54:00Z</dcterms:created>
  <dcterms:modified xsi:type="dcterms:W3CDTF">2016-01-27T10:42:00Z</dcterms:modified>
</cp:coreProperties>
</file>